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EDBF0" w14:textId="77777777" w:rsidR="00E109A4" w:rsidRPr="00E109A4" w:rsidRDefault="00E109A4" w:rsidP="00E109A4">
      <w:pPr>
        <w:rPr>
          <w:rFonts w:ascii="Open Sans Semibold" w:hAnsi="Open Sans Semibold" w:cs="Open Sans Semibold"/>
          <w:sz w:val="28"/>
        </w:rPr>
      </w:pPr>
      <w:bookmarkStart w:id="0" w:name="_GoBack"/>
      <w:r w:rsidRPr="00E109A4">
        <w:rPr>
          <w:rFonts w:ascii="Open Sans Semibold" w:hAnsi="Open Sans Semibold" w:cs="Open Sans Semibold"/>
          <w:sz w:val="28"/>
        </w:rPr>
        <w:t>Driving classes and assessments</w:t>
      </w:r>
    </w:p>
    <w:bookmarkEnd w:id="0"/>
    <w:p w14:paraId="41229293" w14:textId="77777777" w:rsidR="00E109A4" w:rsidRDefault="00E109A4" w:rsidP="00E109A4">
      <w:pPr>
        <w:rPr>
          <w:b/>
          <w:sz w:val="24"/>
        </w:rPr>
      </w:pPr>
    </w:p>
    <w:p w14:paraId="2348620D" w14:textId="2A600813" w:rsidR="00E109A4" w:rsidRPr="00E109A4" w:rsidRDefault="00E109A4" w:rsidP="00E109A4">
      <w:pPr>
        <w:rPr>
          <w:b/>
          <w:sz w:val="24"/>
        </w:rPr>
      </w:pPr>
      <w:r w:rsidRPr="00E109A4">
        <w:rPr>
          <w:b/>
          <w:sz w:val="24"/>
        </w:rPr>
        <w:t>Driving classes</w:t>
      </w:r>
    </w:p>
    <w:p w14:paraId="2AE65ABA" w14:textId="77777777" w:rsidR="00E109A4" w:rsidRPr="00E109A4" w:rsidRDefault="00E109A4" w:rsidP="00E109A4">
      <w:pPr>
        <w:shd w:val="clear" w:color="auto" w:fill="FFFFFF"/>
        <w:spacing w:after="150" w:line="240" w:lineRule="auto"/>
        <w:rPr>
          <w:rFonts w:eastAsia="Times New Roman" w:cs="Open Sans"/>
          <w:color w:val="000000"/>
        </w:rPr>
      </w:pPr>
      <w:r w:rsidRPr="00E109A4">
        <w:rPr>
          <w:rFonts w:eastAsia="Times New Roman" w:cs="Open Sans"/>
          <w:color w:val="000000"/>
        </w:rPr>
        <w:t>Aging does not necessarily mean you must give up driving anytime soon. With proper planning, your driving skills may stay intact for a very long time. Along with purchasing cars with updated safety equipment, it is also good to brush up your skills by taking a defensive driving course.</w:t>
      </w:r>
    </w:p>
    <w:p w14:paraId="6233486B" w14:textId="77777777" w:rsidR="00E109A4" w:rsidRPr="00E109A4" w:rsidRDefault="00E109A4" w:rsidP="00E109A4">
      <w:pPr>
        <w:shd w:val="clear" w:color="auto" w:fill="FFFFFF"/>
        <w:spacing w:after="150" w:line="240" w:lineRule="auto"/>
        <w:rPr>
          <w:rFonts w:eastAsia="Times New Roman" w:cs="Open Sans"/>
          <w:color w:val="000000"/>
        </w:rPr>
      </w:pPr>
      <w:r w:rsidRPr="00E109A4">
        <w:rPr>
          <w:rFonts w:eastAsia="Times New Roman" w:cs="Open Sans"/>
          <w:color w:val="000000"/>
        </w:rPr>
        <w:t>There are numerous options available.</w:t>
      </w:r>
    </w:p>
    <w:p w14:paraId="646E0936" w14:textId="77777777" w:rsidR="00E109A4" w:rsidRPr="00E109A4" w:rsidRDefault="00E109A4" w:rsidP="00E109A4">
      <w:pPr>
        <w:numPr>
          <w:ilvl w:val="0"/>
          <w:numId w:val="1"/>
        </w:numPr>
        <w:shd w:val="clear" w:color="auto" w:fill="FFFFFF"/>
        <w:spacing w:after="120" w:line="240" w:lineRule="auto"/>
        <w:rPr>
          <w:rFonts w:eastAsia="Times New Roman" w:cs="Open Sans"/>
          <w:color w:val="000000"/>
        </w:rPr>
      </w:pPr>
      <w:r w:rsidRPr="00E109A4">
        <w:rPr>
          <w:rFonts w:eastAsia="Times New Roman" w:cs="Open Sans"/>
          <w:color w:val="000000"/>
        </w:rPr>
        <w:t>AARP offers an </w:t>
      </w:r>
      <w:hyperlink r:id="rId5" w:tgtFrame="_blank" w:tooltip="Click here for more info" w:history="1">
        <w:r w:rsidRPr="00E109A4">
          <w:rPr>
            <w:rFonts w:eastAsia="Times New Roman" w:cs="Open Sans"/>
            <w:color w:val="0000FF"/>
            <w:u w:val="single"/>
          </w:rPr>
          <w:t>online c</w:t>
        </w:r>
        <w:r w:rsidRPr="00E109A4">
          <w:rPr>
            <w:rFonts w:eastAsia="Times New Roman" w:cs="Open Sans"/>
            <w:color w:val="0000FF"/>
            <w:u w:val="single"/>
          </w:rPr>
          <w:t>o</w:t>
        </w:r>
        <w:r w:rsidRPr="00E109A4">
          <w:rPr>
            <w:rFonts w:eastAsia="Times New Roman" w:cs="Open Sans"/>
            <w:color w:val="0000FF"/>
            <w:u w:val="single"/>
          </w:rPr>
          <w:t>urse</w:t>
        </w:r>
      </w:hyperlink>
      <w:r w:rsidRPr="00E109A4">
        <w:rPr>
          <w:rFonts w:eastAsia="Times New Roman" w:cs="Open Sans"/>
          <w:color w:val="000000"/>
        </w:rPr>
        <w:t> that is inexpensive and may save you money on your car insurance.</w:t>
      </w:r>
    </w:p>
    <w:p w14:paraId="6C643C60" w14:textId="77777777" w:rsidR="00E109A4" w:rsidRPr="00E109A4" w:rsidRDefault="00E109A4" w:rsidP="00E109A4">
      <w:pPr>
        <w:numPr>
          <w:ilvl w:val="0"/>
          <w:numId w:val="1"/>
        </w:numPr>
        <w:shd w:val="clear" w:color="auto" w:fill="FFFFFF"/>
        <w:spacing w:after="120" w:line="240" w:lineRule="auto"/>
        <w:rPr>
          <w:rFonts w:eastAsia="Times New Roman" w:cs="Open Sans"/>
          <w:color w:val="000000"/>
        </w:rPr>
      </w:pPr>
      <w:r w:rsidRPr="00E109A4">
        <w:rPr>
          <w:rFonts w:eastAsia="Times New Roman" w:cs="Open Sans"/>
          <w:color w:val="000000"/>
        </w:rPr>
        <w:t>AARP also offers courses in person. </w:t>
      </w:r>
      <w:hyperlink r:id="rId6" w:tgtFrame="_blank" w:tooltip="Click here for more info" w:history="1">
        <w:r w:rsidRPr="00E109A4">
          <w:rPr>
            <w:rFonts w:eastAsia="Times New Roman" w:cs="Open Sans"/>
            <w:color w:val="0000FF"/>
            <w:u w:val="single"/>
          </w:rPr>
          <w:t>You can locate a clas</w:t>
        </w:r>
        <w:r w:rsidRPr="00E109A4">
          <w:rPr>
            <w:rFonts w:eastAsia="Times New Roman" w:cs="Open Sans"/>
            <w:color w:val="0000FF"/>
            <w:u w:val="single"/>
          </w:rPr>
          <w:t>s</w:t>
        </w:r>
        <w:r w:rsidRPr="00E109A4">
          <w:rPr>
            <w:rFonts w:eastAsia="Times New Roman" w:cs="Open Sans"/>
            <w:color w:val="0000FF"/>
            <w:u w:val="single"/>
          </w:rPr>
          <w:t xml:space="preserve"> here.</w:t>
        </w:r>
      </w:hyperlink>
    </w:p>
    <w:p w14:paraId="5C6D0DF5" w14:textId="0DCAED7D" w:rsidR="00E109A4" w:rsidRPr="00E109A4" w:rsidRDefault="00E109A4" w:rsidP="00E109A4">
      <w:pPr>
        <w:numPr>
          <w:ilvl w:val="0"/>
          <w:numId w:val="1"/>
        </w:numPr>
        <w:shd w:val="clear" w:color="auto" w:fill="FFFFFF"/>
        <w:spacing w:after="120" w:line="240" w:lineRule="auto"/>
        <w:rPr>
          <w:rFonts w:eastAsia="Times New Roman" w:cs="Open Sans"/>
          <w:color w:val="000000"/>
        </w:rPr>
      </w:pPr>
      <w:r w:rsidRPr="00E109A4">
        <w:rPr>
          <w:rFonts w:eastAsia="Times New Roman" w:cs="Open Sans"/>
          <w:color w:val="000000"/>
        </w:rPr>
        <w:t>The National Safety Council offers an </w:t>
      </w:r>
      <w:hyperlink r:id="rId7" w:tgtFrame="_blank" w:tooltip="Click here for more info" w:history="1">
        <w:r w:rsidRPr="00E109A4">
          <w:rPr>
            <w:rFonts w:eastAsia="Times New Roman" w:cs="Open Sans"/>
            <w:color w:val="0000FF"/>
            <w:u w:val="single"/>
          </w:rPr>
          <w:t>online</w:t>
        </w:r>
        <w:r w:rsidRPr="00E109A4">
          <w:rPr>
            <w:rFonts w:eastAsia="Times New Roman" w:cs="Open Sans"/>
            <w:color w:val="0000FF"/>
            <w:u w:val="single"/>
          </w:rPr>
          <w:t xml:space="preserve"> </w:t>
        </w:r>
        <w:r w:rsidRPr="00E109A4">
          <w:rPr>
            <w:rFonts w:eastAsia="Times New Roman" w:cs="Open Sans"/>
            <w:color w:val="0000FF"/>
            <w:u w:val="single"/>
          </w:rPr>
          <w:t>c</w:t>
        </w:r>
        <w:r w:rsidRPr="00E109A4">
          <w:rPr>
            <w:rFonts w:eastAsia="Times New Roman" w:cs="Open Sans"/>
            <w:color w:val="0000FF"/>
            <w:u w:val="single"/>
          </w:rPr>
          <w:t>o</w:t>
        </w:r>
        <w:r w:rsidRPr="00E109A4">
          <w:rPr>
            <w:rFonts w:eastAsia="Times New Roman" w:cs="Open Sans"/>
            <w:color w:val="0000FF"/>
            <w:u w:val="single"/>
          </w:rPr>
          <w:t>urse</w:t>
        </w:r>
      </w:hyperlink>
      <w:r w:rsidRPr="00E109A4">
        <w:rPr>
          <w:rFonts w:eastAsia="Times New Roman" w:cs="Open Sans"/>
          <w:color w:val="000000"/>
        </w:rPr>
        <w:t> for defensive driving.</w:t>
      </w:r>
    </w:p>
    <w:p w14:paraId="5EBD5D2C" w14:textId="77777777" w:rsidR="00E109A4" w:rsidRPr="00E109A4" w:rsidRDefault="00E109A4" w:rsidP="00E109A4">
      <w:pPr>
        <w:numPr>
          <w:ilvl w:val="0"/>
          <w:numId w:val="1"/>
        </w:numPr>
        <w:shd w:val="clear" w:color="auto" w:fill="FFFFFF"/>
        <w:spacing w:after="120" w:line="240" w:lineRule="auto"/>
        <w:rPr>
          <w:rFonts w:eastAsia="Times New Roman" w:cs="Open Sans"/>
          <w:color w:val="000000"/>
        </w:rPr>
      </w:pPr>
      <w:r w:rsidRPr="00E109A4">
        <w:rPr>
          <w:rFonts w:eastAsia="Times New Roman" w:cs="Open Sans"/>
          <w:color w:val="000000"/>
        </w:rPr>
        <w:t>You can contact your local DMV for classes in your area.</w:t>
      </w:r>
    </w:p>
    <w:p w14:paraId="10410B6D" w14:textId="77777777" w:rsidR="00E109A4" w:rsidRDefault="00E109A4" w:rsidP="00E109A4">
      <w:pPr>
        <w:rPr>
          <w:b/>
          <w:sz w:val="24"/>
        </w:rPr>
      </w:pPr>
    </w:p>
    <w:p w14:paraId="21AC53C7" w14:textId="1591AA5A" w:rsidR="00E109A4" w:rsidRPr="00E109A4" w:rsidRDefault="00E109A4" w:rsidP="00E109A4">
      <w:pPr>
        <w:rPr>
          <w:b/>
          <w:sz w:val="24"/>
        </w:rPr>
      </w:pPr>
      <w:r w:rsidRPr="00E109A4">
        <w:rPr>
          <w:b/>
          <w:sz w:val="24"/>
        </w:rPr>
        <w:t>Driving assessments</w:t>
      </w:r>
    </w:p>
    <w:p w14:paraId="6B16B742" w14:textId="77777777" w:rsidR="00E109A4" w:rsidRPr="00E109A4" w:rsidRDefault="00E109A4" w:rsidP="00E109A4">
      <w:pPr>
        <w:shd w:val="clear" w:color="auto" w:fill="FFFFFF"/>
        <w:spacing w:after="150" w:line="240" w:lineRule="auto"/>
        <w:rPr>
          <w:rFonts w:eastAsia="Times New Roman" w:cs="Open Sans"/>
          <w:color w:val="000000"/>
        </w:rPr>
      </w:pPr>
      <w:r w:rsidRPr="00E109A4">
        <w:rPr>
          <w:rFonts w:eastAsia="Times New Roman" w:cs="Open Sans"/>
          <w:color w:val="000000"/>
        </w:rPr>
        <w:t>Even after proper training, family often becomes concerned about the driving ability of their aging members. It is a difficult conversation to broach as the elder driver may become defensive because stopping driving may mean a loss of independence.</w:t>
      </w:r>
    </w:p>
    <w:p w14:paraId="61814122" w14:textId="77777777" w:rsidR="00E109A4" w:rsidRPr="00E109A4" w:rsidRDefault="00E109A4" w:rsidP="00E109A4">
      <w:pPr>
        <w:shd w:val="clear" w:color="auto" w:fill="FFFFFF"/>
        <w:spacing w:after="150" w:line="240" w:lineRule="auto"/>
        <w:rPr>
          <w:rFonts w:eastAsia="Times New Roman" w:cs="Open Sans"/>
          <w:color w:val="000000"/>
        </w:rPr>
      </w:pPr>
      <w:r w:rsidRPr="00E109A4">
        <w:rPr>
          <w:rFonts w:eastAsia="Times New Roman" w:cs="Open Sans"/>
          <w:color w:val="000000"/>
        </w:rPr>
        <w:t xml:space="preserve">Often, the elder driver can continue to drive safely </w:t>
      </w:r>
      <w:proofErr w:type="gramStart"/>
      <w:r w:rsidRPr="00E109A4">
        <w:rPr>
          <w:rFonts w:eastAsia="Times New Roman" w:cs="Open Sans"/>
          <w:color w:val="000000"/>
        </w:rPr>
        <w:t>as long as</w:t>
      </w:r>
      <w:proofErr w:type="gramEnd"/>
      <w:r w:rsidRPr="00E109A4">
        <w:rPr>
          <w:rFonts w:eastAsia="Times New Roman" w:cs="Open Sans"/>
          <w:color w:val="000000"/>
        </w:rPr>
        <w:t xml:space="preserve"> they make a few changes. Driving during the day, not driving in the rain, and adding safety devices to a vehicle can help tremendously in keeping the driver and other people on the road safe.</w:t>
      </w:r>
    </w:p>
    <w:p w14:paraId="36AC8D65" w14:textId="77777777" w:rsidR="00E109A4" w:rsidRPr="00E109A4" w:rsidRDefault="00E109A4" w:rsidP="00E109A4">
      <w:pPr>
        <w:shd w:val="clear" w:color="auto" w:fill="FFFFFF"/>
        <w:spacing w:after="150" w:line="240" w:lineRule="auto"/>
        <w:rPr>
          <w:rFonts w:eastAsia="Times New Roman" w:cs="Open Sans"/>
          <w:color w:val="000000"/>
        </w:rPr>
      </w:pPr>
      <w:r w:rsidRPr="00E109A4">
        <w:rPr>
          <w:rFonts w:eastAsia="Times New Roman" w:cs="Open Sans"/>
          <w:color w:val="000000"/>
        </w:rPr>
        <w:t xml:space="preserve">Driving assessments are a good tool to help determine what elder drivers need to drive safely. Generally, the assessment is done by an occupational therapist and involves tests that measure cognition and physical ability. Driving evaluations are done in vehicles or in simulators. The therapist will then offer suggestions to improve driver safety or may </w:t>
      </w:r>
      <w:proofErr w:type="gramStart"/>
      <w:r w:rsidRPr="00E109A4">
        <w:rPr>
          <w:rFonts w:eastAsia="Times New Roman" w:cs="Open Sans"/>
          <w:color w:val="000000"/>
        </w:rPr>
        <w:t>make the recommendation that</w:t>
      </w:r>
      <w:proofErr w:type="gramEnd"/>
      <w:r w:rsidRPr="00E109A4">
        <w:rPr>
          <w:rFonts w:eastAsia="Times New Roman" w:cs="Open Sans"/>
          <w:color w:val="000000"/>
        </w:rPr>
        <w:t xml:space="preserve"> the driver give up driving. The therapist does not have the ability to pull a license. The testing takes a couple of hours and costs about $200 to $300.</w:t>
      </w:r>
    </w:p>
    <w:p w14:paraId="14B91F94" w14:textId="77777777" w:rsidR="00E109A4" w:rsidRPr="00E109A4" w:rsidRDefault="00E109A4" w:rsidP="00E109A4">
      <w:pPr>
        <w:shd w:val="clear" w:color="auto" w:fill="FFFFFF"/>
        <w:spacing w:after="150" w:line="240" w:lineRule="auto"/>
        <w:rPr>
          <w:rFonts w:eastAsia="Times New Roman" w:cs="Open Sans"/>
          <w:color w:val="000000"/>
        </w:rPr>
      </w:pPr>
      <w:r w:rsidRPr="00E109A4">
        <w:rPr>
          <w:rFonts w:eastAsia="Times New Roman" w:cs="Open Sans"/>
          <w:color w:val="000000"/>
        </w:rPr>
        <w:t>If your family is concerned about your driving, consider taking a test to prove that you are okay and learn ways to stay safe while driving. The American Occupational Therapy Association </w:t>
      </w:r>
      <w:hyperlink r:id="rId8" w:tgtFrame="_blank" w:tooltip="Click here for more info" w:history="1">
        <w:r w:rsidRPr="00E109A4">
          <w:rPr>
            <w:rFonts w:eastAsia="Times New Roman" w:cs="Open Sans"/>
            <w:color w:val="0000FF"/>
            <w:u w:val="single"/>
          </w:rPr>
          <w:t>provides a</w:t>
        </w:r>
        <w:r w:rsidRPr="00E109A4">
          <w:rPr>
            <w:rFonts w:eastAsia="Times New Roman" w:cs="Open Sans"/>
            <w:color w:val="0000FF"/>
            <w:u w:val="single"/>
          </w:rPr>
          <w:t xml:space="preserve"> </w:t>
        </w:r>
        <w:r w:rsidRPr="00E109A4">
          <w:rPr>
            <w:rFonts w:eastAsia="Times New Roman" w:cs="Open Sans"/>
            <w:color w:val="0000FF"/>
            <w:u w:val="single"/>
          </w:rPr>
          <w:t>database</w:t>
        </w:r>
      </w:hyperlink>
      <w:r w:rsidRPr="00E109A4">
        <w:rPr>
          <w:rFonts w:eastAsia="Times New Roman" w:cs="Open Sans"/>
          <w:color w:val="000000"/>
        </w:rPr>
        <w:t> of programs to easily find a testing facility in your area.</w:t>
      </w:r>
    </w:p>
    <w:p w14:paraId="017CD50C" w14:textId="77777777" w:rsidR="00954FEA" w:rsidRDefault="00E109A4"/>
    <w:sectPr w:rsidR="00954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C13D9"/>
    <w:multiLevelType w:val="multilevel"/>
    <w:tmpl w:val="4B40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4"/>
    <w:rsid w:val="00AE7461"/>
    <w:rsid w:val="00B86EB3"/>
    <w:rsid w:val="00DF2FBD"/>
    <w:rsid w:val="00E1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BCA2"/>
  <w15:chartTrackingRefBased/>
  <w15:docId w15:val="{5D0CD18C-C858-4FC9-B2AA-9E7B1C5E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959762">
      <w:bodyDiv w:val="1"/>
      <w:marLeft w:val="0"/>
      <w:marRight w:val="0"/>
      <w:marTop w:val="0"/>
      <w:marBottom w:val="0"/>
      <w:divBdr>
        <w:top w:val="none" w:sz="0" w:space="0" w:color="auto"/>
        <w:left w:val="none" w:sz="0" w:space="0" w:color="auto"/>
        <w:bottom w:val="none" w:sz="0" w:space="0" w:color="auto"/>
        <w:right w:val="none" w:sz="0" w:space="0" w:color="auto"/>
      </w:divBdr>
      <w:divsChild>
        <w:div w:id="446584089">
          <w:marLeft w:val="0"/>
          <w:marRight w:val="0"/>
          <w:marTop w:val="0"/>
          <w:marBottom w:val="0"/>
          <w:divBdr>
            <w:top w:val="none" w:sz="0" w:space="0" w:color="auto"/>
            <w:left w:val="none" w:sz="0" w:space="0" w:color="auto"/>
            <w:bottom w:val="none" w:sz="0" w:space="0" w:color="auto"/>
            <w:right w:val="none" w:sz="0" w:space="0" w:color="auto"/>
          </w:divBdr>
          <w:divsChild>
            <w:div w:id="969015317">
              <w:marLeft w:val="0"/>
              <w:marRight w:val="0"/>
              <w:marTop w:val="0"/>
              <w:marBottom w:val="0"/>
              <w:divBdr>
                <w:top w:val="none" w:sz="0" w:space="0" w:color="auto"/>
                <w:left w:val="none" w:sz="0" w:space="0" w:color="auto"/>
                <w:bottom w:val="none" w:sz="0" w:space="0" w:color="auto"/>
                <w:right w:val="none" w:sz="0" w:space="0" w:color="auto"/>
              </w:divBdr>
            </w:div>
          </w:divsChild>
        </w:div>
        <w:div w:id="489369785">
          <w:marLeft w:val="0"/>
          <w:marRight w:val="0"/>
          <w:marTop w:val="0"/>
          <w:marBottom w:val="0"/>
          <w:divBdr>
            <w:top w:val="none" w:sz="0" w:space="0" w:color="auto"/>
            <w:left w:val="none" w:sz="0" w:space="0" w:color="auto"/>
            <w:bottom w:val="none" w:sz="0" w:space="0" w:color="auto"/>
            <w:right w:val="none" w:sz="0" w:space="0" w:color="auto"/>
          </w:divBdr>
          <w:divsChild>
            <w:div w:id="18723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ota.aota.org/driver_search/index.aspx" TargetMode="External"/><Relationship Id="rId3" Type="http://schemas.openxmlformats.org/officeDocument/2006/relationships/settings" Target="settings.xml"/><Relationship Id="rId7" Type="http://schemas.openxmlformats.org/officeDocument/2006/relationships/hyperlink" Target="https://www.nsc.org/safety-training/defensive-driving/courses/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rp.org/applications/VMISLocator/searchDspLocations.action" TargetMode="External"/><Relationship Id="rId5" Type="http://schemas.openxmlformats.org/officeDocument/2006/relationships/hyperlink" Target="http://www.aarpdriversafety.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1</cp:revision>
  <dcterms:created xsi:type="dcterms:W3CDTF">2018-11-27T21:28:00Z</dcterms:created>
  <dcterms:modified xsi:type="dcterms:W3CDTF">2018-11-27T21:31:00Z</dcterms:modified>
</cp:coreProperties>
</file>